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9E" w:rsidRDefault="00262F9E" w:rsidP="00262F9E">
      <w:pPr>
        <w:pStyle w:val="Bezmezer"/>
      </w:pPr>
    </w:p>
    <w:p w:rsidR="00E1199F" w:rsidRDefault="00E1199F"/>
    <w:p w:rsidR="00E1199F" w:rsidRDefault="00E1199F">
      <w:r w:rsidRPr="001F42CE">
        <w:rPr>
          <w:b/>
          <w:sz w:val="32"/>
        </w:rPr>
        <w:t xml:space="preserve">Pozvánka </w:t>
      </w:r>
      <w:r w:rsidR="001F1DC1">
        <w:rPr>
          <w:b/>
          <w:sz w:val="32"/>
        </w:rPr>
        <w:t xml:space="preserve">do </w:t>
      </w:r>
      <w:r w:rsidR="00D40E1E">
        <w:rPr>
          <w:b/>
          <w:sz w:val="32"/>
        </w:rPr>
        <w:t>Tří Seker</w:t>
      </w:r>
    </w:p>
    <w:p w:rsidR="001F42CE" w:rsidRDefault="001F42CE">
      <w:r>
        <w:t xml:space="preserve">Vážení, </w:t>
      </w:r>
    </w:p>
    <w:p w:rsidR="003B05DE" w:rsidRDefault="00D40E1E" w:rsidP="009F782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3686175</wp:posOffset>
            </wp:positionH>
            <wp:positionV relativeFrom="margin">
              <wp:posOffset>1275080</wp:posOffset>
            </wp:positionV>
            <wp:extent cx="3038475" cy="2276475"/>
            <wp:effectExtent l="19050" t="0" r="9525" b="0"/>
            <wp:wrapSquare wrapText="bothSides"/>
            <wp:docPr id="4" name="Obrázek 2" descr="IMG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2BD">
        <w:t>v</w:t>
      </w:r>
      <w:r w:rsidR="003B05DE">
        <w:t> rámci projektu</w:t>
      </w:r>
      <w:r w:rsidR="001F42CE">
        <w:t xml:space="preserve"> </w:t>
      </w:r>
      <w:r w:rsidR="001F42CE" w:rsidRPr="001F42CE">
        <w:rPr>
          <w:b/>
        </w:rPr>
        <w:t xml:space="preserve">Partnerství pro individuální cestovní ruch </w:t>
      </w:r>
      <w:proofErr w:type="spellStart"/>
      <w:r w:rsidR="001F42CE" w:rsidRPr="001F42CE">
        <w:rPr>
          <w:b/>
        </w:rPr>
        <w:t>Mariánskolázeňska</w:t>
      </w:r>
      <w:proofErr w:type="spellEnd"/>
      <w:r w:rsidR="003B05DE">
        <w:rPr>
          <w:b/>
        </w:rPr>
        <w:t xml:space="preserve">, </w:t>
      </w:r>
      <w:r w:rsidR="003B05DE" w:rsidRPr="003B05DE">
        <w:t xml:space="preserve">si Vás dovolujeme pozvat </w:t>
      </w:r>
      <w:r w:rsidR="005F2A2B">
        <w:t xml:space="preserve">na OÚ do </w:t>
      </w:r>
      <w:r>
        <w:t>Tří Seker</w:t>
      </w:r>
      <w:r w:rsidR="005F2A2B">
        <w:t xml:space="preserve"> </w:t>
      </w:r>
      <w:r w:rsidR="002F1B77">
        <w:br/>
      </w:r>
      <w:r w:rsidR="005F2A2B">
        <w:t>na další kulatý stůl</w:t>
      </w:r>
      <w:r w:rsidR="003B05DE">
        <w:t>.</w:t>
      </w:r>
      <w:r w:rsidR="00E54609">
        <w:t xml:space="preserve"> </w:t>
      </w:r>
      <w:r w:rsidR="00E54609" w:rsidRPr="009F7822">
        <w:t xml:space="preserve">Cílem </w:t>
      </w:r>
      <w:r w:rsidR="00424B3B" w:rsidRPr="009F7822">
        <w:t xml:space="preserve">setkání je </w:t>
      </w:r>
      <w:bookmarkStart w:id="0" w:name="_GoBack"/>
      <w:r w:rsidR="009F7822" w:rsidRPr="009F7822">
        <w:rPr>
          <w:b/>
        </w:rPr>
        <w:t xml:space="preserve">zjistit potenciál pro vzájemnou spolupráci </w:t>
      </w:r>
      <w:r w:rsidR="00C96EB8">
        <w:rPr>
          <w:b/>
        </w:rPr>
        <w:t xml:space="preserve">veřejné správy, </w:t>
      </w:r>
      <w:r w:rsidR="009F7822" w:rsidRPr="009F7822">
        <w:rPr>
          <w:b/>
        </w:rPr>
        <w:t>infocenter a měst s podnikateli.</w:t>
      </w:r>
      <w:bookmarkEnd w:id="0"/>
      <w:r w:rsidR="009F7822">
        <w:t xml:space="preserve"> Debata bude vedena směrem k nalezení způsobu spolupráce pro </w:t>
      </w:r>
      <w:r w:rsidR="009F7822" w:rsidRPr="009F7822">
        <w:rPr>
          <w:b/>
        </w:rPr>
        <w:t>fungující destinační management</w:t>
      </w:r>
      <w:r w:rsidR="009F7822">
        <w:t>.</w:t>
      </w:r>
    </w:p>
    <w:p w:rsidR="00E54609" w:rsidRDefault="009F7822" w:rsidP="009F7822">
      <w:pPr>
        <w:jc w:val="both"/>
        <w:rPr>
          <w:noProof/>
        </w:rPr>
      </w:pPr>
      <w:r>
        <w:t>Debatu povede Ing. Daniel Andrlík</w:t>
      </w:r>
    </w:p>
    <w:p w:rsidR="00E54609" w:rsidRDefault="00E54609" w:rsidP="003B05DE">
      <w:pPr>
        <w:jc w:val="center"/>
      </w:pPr>
    </w:p>
    <w:p w:rsidR="003B05DE" w:rsidRDefault="003B05DE">
      <w:pPr>
        <w:rPr>
          <w:b/>
        </w:rPr>
      </w:pPr>
      <w:r>
        <w:rPr>
          <w:b/>
        </w:rPr>
        <w:t>Program</w:t>
      </w:r>
    </w:p>
    <w:p w:rsidR="005F2A2B" w:rsidRDefault="003B05DE" w:rsidP="003B05D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</w:t>
      </w:r>
      <w:r w:rsidR="005F2A2B">
        <w:rPr>
          <w:b/>
        </w:rPr>
        <w:t>řivítání účastníků (</w:t>
      </w:r>
      <w:r w:rsidR="00D40E1E">
        <w:rPr>
          <w:b/>
        </w:rPr>
        <w:t>Dagmar Strnadová</w:t>
      </w:r>
      <w:r w:rsidR="005F2A2B">
        <w:rPr>
          <w:b/>
        </w:rPr>
        <w:t>, starostka obce)</w:t>
      </w:r>
    </w:p>
    <w:p w:rsidR="003B05DE" w:rsidRDefault="00D40E1E" w:rsidP="005F2A2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Potřeby podnikatelů pro rozvoj CR v regionu a efektivní spolupráce</w:t>
      </w:r>
      <w:r w:rsidR="005F2A2B">
        <w:rPr>
          <w:b/>
        </w:rPr>
        <w:t xml:space="preserve"> </w:t>
      </w:r>
      <w:r w:rsidR="005F2A2B">
        <w:rPr>
          <w:b/>
        </w:rPr>
        <w:br/>
        <w:t>(</w:t>
      </w:r>
      <w:r>
        <w:rPr>
          <w:b/>
        </w:rPr>
        <w:t>Ing. Daniel Andrlík</w:t>
      </w:r>
      <w:r w:rsidR="005F2A2B">
        <w:rPr>
          <w:b/>
        </w:rPr>
        <w:t xml:space="preserve">), </w:t>
      </w:r>
      <w:r w:rsidR="003B05DE">
        <w:rPr>
          <w:b/>
        </w:rPr>
        <w:t xml:space="preserve">cca </w:t>
      </w:r>
      <w:r w:rsidR="00B96189">
        <w:rPr>
          <w:b/>
        </w:rPr>
        <w:t>3</w:t>
      </w:r>
      <w:r w:rsidR="003B05DE">
        <w:rPr>
          <w:b/>
        </w:rPr>
        <w:t>0 minut</w:t>
      </w:r>
    </w:p>
    <w:p w:rsidR="00E54609" w:rsidRPr="00352CD9" w:rsidRDefault="005F2A2B" w:rsidP="008D7E08">
      <w:pPr>
        <w:pStyle w:val="Odstavecseseznamem"/>
        <w:numPr>
          <w:ilvl w:val="0"/>
          <w:numId w:val="7"/>
        </w:numPr>
        <w:rPr>
          <w:b/>
        </w:rPr>
      </w:pPr>
      <w:r w:rsidRPr="002F1B77">
        <w:rPr>
          <w:b/>
        </w:rPr>
        <w:t>Diskuse</w:t>
      </w:r>
      <w:r w:rsidR="00E54609" w:rsidRPr="002F1B77">
        <w:rPr>
          <w:b/>
        </w:rPr>
        <w:t xml:space="preserve"> </w:t>
      </w:r>
      <w:r w:rsidR="009F7822" w:rsidRPr="002F1B77">
        <w:rPr>
          <w:b/>
        </w:rPr>
        <w:t xml:space="preserve">na téma destinační management, spolupráce </w:t>
      </w:r>
      <w:r w:rsidR="00C96EB8" w:rsidRPr="002F1B77">
        <w:rPr>
          <w:b/>
        </w:rPr>
        <w:t xml:space="preserve">veřejné správy, </w:t>
      </w:r>
      <w:r w:rsidR="009F7822" w:rsidRPr="002F1B77">
        <w:rPr>
          <w:b/>
        </w:rPr>
        <w:t>infocenter, měst a podnikatelů</w:t>
      </w:r>
    </w:p>
    <w:p w:rsidR="005F2A2B" w:rsidRPr="00352CD9" w:rsidRDefault="00E54609" w:rsidP="008D7E08">
      <w:pPr>
        <w:pStyle w:val="Odstavecseseznamem"/>
        <w:numPr>
          <w:ilvl w:val="0"/>
          <w:numId w:val="7"/>
        </w:numPr>
        <w:rPr>
          <w:b/>
        </w:rPr>
      </w:pPr>
      <w:r w:rsidRPr="002F1B77">
        <w:rPr>
          <w:b/>
        </w:rPr>
        <w:t>Z</w:t>
      </w:r>
      <w:r w:rsidR="009F7822" w:rsidRPr="002F1B77">
        <w:rPr>
          <w:b/>
        </w:rPr>
        <w:t>ávěr</w:t>
      </w:r>
    </w:p>
    <w:p w:rsidR="00A842BD" w:rsidRDefault="005F2A2B" w:rsidP="00A842BD">
      <w:r>
        <w:t>Občerstvení zdarma zajištěno</w:t>
      </w:r>
      <w:r w:rsidR="002F1B77">
        <w:t>.</w:t>
      </w:r>
    </w:p>
    <w:p w:rsidR="00A842BD" w:rsidRDefault="00174E20" w:rsidP="00E54609">
      <w:r>
        <w:rPr>
          <w:b/>
        </w:rPr>
        <w:tab/>
      </w:r>
      <w:r w:rsidRPr="00BA28FE">
        <w:t>Místo konání:</w:t>
      </w:r>
      <w:r w:rsidRPr="00BA28FE">
        <w:tab/>
      </w:r>
      <w:r w:rsidR="005F2A2B">
        <w:t xml:space="preserve">OÚ </w:t>
      </w:r>
      <w:r w:rsidR="00D40E1E">
        <w:t xml:space="preserve">Tři Sekery </w:t>
      </w:r>
      <w:r w:rsidR="00E54609">
        <w:t xml:space="preserve">– </w:t>
      </w:r>
      <w:r w:rsidR="00D40E1E">
        <w:t>zasedací místnost</w:t>
      </w:r>
      <w:r w:rsidR="00E54609">
        <w:t xml:space="preserve">, </w:t>
      </w:r>
      <w:r w:rsidR="00C77727">
        <w:t>Tři Sekery 82</w:t>
      </w:r>
      <w:r w:rsidR="00E54609">
        <w:t>, 354 7</w:t>
      </w:r>
      <w:r w:rsidR="00D40E1E">
        <w:t>3</w:t>
      </w:r>
      <w:r w:rsidR="00E54609">
        <w:t xml:space="preserve"> </w:t>
      </w:r>
      <w:r w:rsidR="00D40E1E">
        <w:t>Tři Sekery</w:t>
      </w:r>
    </w:p>
    <w:p w:rsidR="00022DE7" w:rsidRDefault="00BA28FE" w:rsidP="00A842BD">
      <w:pPr>
        <w:ind w:left="708"/>
      </w:pPr>
      <w:r w:rsidRPr="006F7AE4">
        <w:t>Datum a čas:</w:t>
      </w:r>
      <w:r w:rsidRPr="006F7AE4">
        <w:tab/>
      </w:r>
      <w:r w:rsidR="00D40E1E">
        <w:t>19</w:t>
      </w:r>
      <w:r w:rsidRPr="006F7AE4">
        <w:t xml:space="preserve">. </w:t>
      </w:r>
      <w:r w:rsidR="00ED6800">
        <w:t>1</w:t>
      </w:r>
      <w:r w:rsidR="00E54609">
        <w:t>2</w:t>
      </w:r>
      <w:r w:rsidRPr="006F7AE4">
        <w:t xml:space="preserve">. 2016 od </w:t>
      </w:r>
      <w:r w:rsidR="001C26BB" w:rsidRPr="006F7AE4">
        <w:t>1</w:t>
      </w:r>
      <w:r w:rsidR="00D40E1E">
        <w:t>0</w:t>
      </w:r>
      <w:r w:rsidRPr="006F7AE4">
        <w:t>:</w:t>
      </w:r>
      <w:r w:rsidR="00486C7A" w:rsidRPr="006F7AE4">
        <w:t>0</w:t>
      </w:r>
      <w:r w:rsidRPr="006F7AE4">
        <w:t xml:space="preserve">0 </w:t>
      </w:r>
      <w:r w:rsidR="00A842BD">
        <w:br/>
        <w:t>p</w:t>
      </w:r>
      <w:r w:rsidR="00022DE7">
        <w:t>ředpokládaná doba konání (dle aktivity účastníků)</w:t>
      </w:r>
      <w:r w:rsidR="00A842BD">
        <w:t>,</w:t>
      </w:r>
      <w:r w:rsidR="00022DE7">
        <w:t xml:space="preserve"> </w:t>
      </w:r>
      <w:r w:rsidR="00ED6800">
        <w:t xml:space="preserve">cca </w:t>
      </w:r>
      <w:r w:rsidR="00D40E1E">
        <w:t>1,5</w:t>
      </w:r>
      <w:r w:rsidR="00022DE7">
        <w:t xml:space="preserve"> hodiny</w:t>
      </w:r>
    </w:p>
    <w:p w:rsidR="00E54609" w:rsidRDefault="00E54609" w:rsidP="00B96189"/>
    <w:p w:rsidR="00352CD9" w:rsidRDefault="00352CD9" w:rsidP="00B96189"/>
    <w:p w:rsidR="00E1199F" w:rsidRDefault="00262F9E" w:rsidP="00B96189">
      <w:r>
        <w:t xml:space="preserve">Za </w:t>
      </w:r>
      <w:proofErr w:type="spellStart"/>
      <w:r>
        <w:t>Mariánskolázeňsko</w:t>
      </w:r>
      <w:proofErr w:type="spellEnd"/>
      <w:r w:rsidR="00CD6334">
        <w:t>,</w:t>
      </w:r>
      <w:r>
        <w:t xml:space="preserve"> o.p.s. Vás srdečně zve </w:t>
      </w:r>
    </w:p>
    <w:p w:rsidR="00352CD9" w:rsidRDefault="00352CD9" w:rsidP="00B96189"/>
    <w:p w:rsidR="00E54609" w:rsidRDefault="00E54609" w:rsidP="00B96189">
      <w:pPr>
        <w:rPr>
          <w:rStyle w:val="hoenzb"/>
          <w:color w:val="888888"/>
        </w:rPr>
      </w:pPr>
    </w:p>
    <w:p w:rsidR="00262F9E" w:rsidRPr="00262F9E" w:rsidRDefault="00262F9E" w:rsidP="00262F9E">
      <w:pPr>
        <w:pStyle w:val="Bezmezer"/>
        <w:rPr>
          <w:rStyle w:val="hoenzb"/>
        </w:rPr>
      </w:pPr>
      <w:r w:rsidRPr="00262F9E">
        <w:rPr>
          <w:rStyle w:val="hoenzb"/>
        </w:rPr>
        <w:t>……………………………………</w:t>
      </w:r>
    </w:p>
    <w:p w:rsidR="002F1B77" w:rsidRDefault="00262F9E" w:rsidP="00352CD9">
      <w:pPr>
        <w:spacing w:after="120" w:line="240" w:lineRule="auto"/>
        <w:rPr>
          <w:rStyle w:val="hoenzb"/>
        </w:rPr>
      </w:pPr>
      <w:r w:rsidRPr="00262F9E">
        <w:rPr>
          <w:rStyle w:val="hoenzb"/>
        </w:rPr>
        <w:t xml:space="preserve">Ing. Josef </w:t>
      </w:r>
      <w:proofErr w:type="spellStart"/>
      <w:r w:rsidRPr="00262F9E">
        <w:rPr>
          <w:rStyle w:val="hoenzb"/>
        </w:rPr>
        <w:t>Švajgl</w:t>
      </w:r>
      <w:proofErr w:type="spellEnd"/>
      <w:r w:rsidRPr="00262F9E">
        <w:rPr>
          <w:rStyle w:val="hoenzb"/>
        </w:rPr>
        <w:t>,</w:t>
      </w:r>
      <w:r w:rsidR="002F1B77">
        <w:rPr>
          <w:rStyle w:val="hoenzb"/>
        </w:rPr>
        <w:t xml:space="preserve"> ředitel</w:t>
      </w:r>
    </w:p>
    <w:p w:rsidR="00E54609" w:rsidRDefault="00262F9E" w:rsidP="00352CD9">
      <w:pPr>
        <w:spacing w:after="120" w:line="240" w:lineRule="auto"/>
        <w:rPr>
          <w:rStyle w:val="hoenzb"/>
        </w:rPr>
      </w:pPr>
      <w:proofErr w:type="spellStart"/>
      <w:r w:rsidRPr="00262F9E">
        <w:rPr>
          <w:rStyle w:val="hoenzb"/>
        </w:rPr>
        <w:t>Mariánskolázeňsko</w:t>
      </w:r>
      <w:proofErr w:type="spellEnd"/>
      <w:r w:rsidR="005170AB">
        <w:rPr>
          <w:rStyle w:val="hoenzb"/>
        </w:rPr>
        <w:t xml:space="preserve">, </w:t>
      </w:r>
      <w:proofErr w:type="spellStart"/>
      <w:r w:rsidR="00B96189">
        <w:rPr>
          <w:rStyle w:val="hoenzb"/>
        </w:rPr>
        <w:t>o.p.s</w:t>
      </w:r>
      <w:proofErr w:type="spellEnd"/>
      <w:r w:rsidR="00B96189">
        <w:rPr>
          <w:rStyle w:val="hoenzb"/>
        </w:rPr>
        <w:t xml:space="preserve">, </w:t>
      </w:r>
      <w:r w:rsidR="005170AB">
        <w:rPr>
          <w:rStyle w:val="hoenzb"/>
        </w:rPr>
        <w:t xml:space="preserve">e-mail: </w:t>
      </w:r>
      <w:hyperlink r:id="rId9" w:history="1">
        <w:r w:rsidR="005170AB" w:rsidRPr="0046462F">
          <w:rPr>
            <w:rStyle w:val="Hypertextovodkaz"/>
          </w:rPr>
          <w:t>marianskolazensko.svajgl@seznam.cz</w:t>
        </w:r>
      </w:hyperlink>
      <w:r w:rsidR="005170AB">
        <w:rPr>
          <w:rStyle w:val="hoenzb"/>
        </w:rPr>
        <w:t>, tel.: 736 650</w:t>
      </w:r>
      <w:r w:rsidR="00E54609">
        <w:rPr>
          <w:rStyle w:val="hoenzb"/>
        </w:rPr>
        <w:t> </w:t>
      </w:r>
      <w:r w:rsidR="005170AB">
        <w:rPr>
          <w:rStyle w:val="hoenzb"/>
        </w:rPr>
        <w:t>956</w:t>
      </w:r>
    </w:p>
    <w:sectPr w:rsidR="00E54609" w:rsidSect="00E5460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F1" w:rsidRDefault="001B0DF1" w:rsidP="001F42CE">
      <w:pPr>
        <w:spacing w:after="0" w:line="240" w:lineRule="auto"/>
      </w:pPr>
      <w:r>
        <w:separator/>
      </w:r>
    </w:p>
  </w:endnote>
  <w:endnote w:type="continuationSeparator" w:id="0">
    <w:p w:rsidR="001B0DF1" w:rsidRDefault="001B0DF1" w:rsidP="001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F1" w:rsidRDefault="001B0DF1" w:rsidP="001F42CE">
      <w:pPr>
        <w:spacing w:after="0" w:line="240" w:lineRule="auto"/>
      </w:pPr>
      <w:r>
        <w:separator/>
      </w:r>
    </w:p>
  </w:footnote>
  <w:footnote w:type="continuationSeparator" w:id="0">
    <w:p w:rsidR="001B0DF1" w:rsidRDefault="001B0DF1" w:rsidP="001F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CE" w:rsidRPr="001F42CE" w:rsidRDefault="00E1199F">
    <w:pPr>
      <w:pStyle w:val="Zhlav"/>
      <w:rPr>
        <w:b/>
        <w:sz w:val="32"/>
      </w:rPr>
    </w:pPr>
    <w:r w:rsidRPr="001F42CE">
      <w:rPr>
        <w:b/>
        <w:noProof/>
        <w:sz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67945</wp:posOffset>
          </wp:positionV>
          <wp:extent cx="2562225" cy="3549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skolazensko_o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cernob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FDA"/>
    <w:multiLevelType w:val="hybridMultilevel"/>
    <w:tmpl w:val="47BEBEB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9CA"/>
    <w:multiLevelType w:val="hybridMultilevel"/>
    <w:tmpl w:val="A44EB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C8A"/>
    <w:multiLevelType w:val="hybridMultilevel"/>
    <w:tmpl w:val="7A9414E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5259"/>
    <w:multiLevelType w:val="hybridMultilevel"/>
    <w:tmpl w:val="F102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6E44"/>
    <w:multiLevelType w:val="hybridMultilevel"/>
    <w:tmpl w:val="F102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8AD"/>
    <w:multiLevelType w:val="hybridMultilevel"/>
    <w:tmpl w:val="F620DB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F79B4"/>
    <w:multiLevelType w:val="hybridMultilevel"/>
    <w:tmpl w:val="FB8CC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E"/>
    <w:rsid w:val="00022DE7"/>
    <w:rsid w:val="00042767"/>
    <w:rsid w:val="000C289C"/>
    <w:rsid w:val="000F6A78"/>
    <w:rsid w:val="001205E3"/>
    <w:rsid w:val="00174E20"/>
    <w:rsid w:val="001A3D66"/>
    <w:rsid w:val="001B0DF1"/>
    <w:rsid w:val="001C26BB"/>
    <w:rsid w:val="001F1DC1"/>
    <w:rsid w:val="001F42CE"/>
    <w:rsid w:val="002257EB"/>
    <w:rsid w:val="00227B06"/>
    <w:rsid w:val="00230334"/>
    <w:rsid w:val="00262F9E"/>
    <w:rsid w:val="0026330F"/>
    <w:rsid w:val="00274B06"/>
    <w:rsid w:val="002C5927"/>
    <w:rsid w:val="002E36D9"/>
    <w:rsid w:val="002F1B77"/>
    <w:rsid w:val="002F1F33"/>
    <w:rsid w:val="003454AB"/>
    <w:rsid w:val="00352CD9"/>
    <w:rsid w:val="003769B7"/>
    <w:rsid w:val="00393FE0"/>
    <w:rsid w:val="003B05DE"/>
    <w:rsid w:val="003F5EFE"/>
    <w:rsid w:val="003F6A31"/>
    <w:rsid w:val="00424B3B"/>
    <w:rsid w:val="004617EC"/>
    <w:rsid w:val="00486C7A"/>
    <w:rsid w:val="004A49B3"/>
    <w:rsid w:val="00511EDD"/>
    <w:rsid w:val="005170AB"/>
    <w:rsid w:val="00537CCE"/>
    <w:rsid w:val="00543E5B"/>
    <w:rsid w:val="005B1549"/>
    <w:rsid w:val="005B5A98"/>
    <w:rsid w:val="005C3FAA"/>
    <w:rsid w:val="005D4649"/>
    <w:rsid w:val="005F2A2B"/>
    <w:rsid w:val="00623FF0"/>
    <w:rsid w:val="006D2ED5"/>
    <w:rsid w:val="006F2BB6"/>
    <w:rsid w:val="006F7AE4"/>
    <w:rsid w:val="007408AA"/>
    <w:rsid w:val="007629FC"/>
    <w:rsid w:val="007D6C59"/>
    <w:rsid w:val="00814E34"/>
    <w:rsid w:val="008251F6"/>
    <w:rsid w:val="00830702"/>
    <w:rsid w:val="00852CEA"/>
    <w:rsid w:val="008A72EB"/>
    <w:rsid w:val="0093032B"/>
    <w:rsid w:val="009D3037"/>
    <w:rsid w:val="009E5609"/>
    <w:rsid w:val="009F7305"/>
    <w:rsid w:val="009F7822"/>
    <w:rsid w:val="00A069DC"/>
    <w:rsid w:val="00A505D8"/>
    <w:rsid w:val="00A65420"/>
    <w:rsid w:val="00A842BD"/>
    <w:rsid w:val="00AE004E"/>
    <w:rsid w:val="00B32C60"/>
    <w:rsid w:val="00B56522"/>
    <w:rsid w:val="00B96189"/>
    <w:rsid w:val="00BA28FE"/>
    <w:rsid w:val="00BC17EE"/>
    <w:rsid w:val="00BD2AFD"/>
    <w:rsid w:val="00C51EE2"/>
    <w:rsid w:val="00C75589"/>
    <w:rsid w:val="00C77727"/>
    <w:rsid w:val="00C8406C"/>
    <w:rsid w:val="00C96EB8"/>
    <w:rsid w:val="00CB7D54"/>
    <w:rsid w:val="00CD6334"/>
    <w:rsid w:val="00D15DDF"/>
    <w:rsid w:val="00D40E1E"/>
    <w:rsid w:val="00D811C3"/>
    <w:rsid w:val="00DE7F9B"/>
    <w:rsid w:val="00DF0762"/>
    <w:rsid w:val="00E038A2"/>
    <w:rsid w:val="00E03F6D"/>
    <w:rsid w:val="00E1199F"/>
    <w:rsid w:val="00E54609"/>
    <w:rsid w:val="00ED6800"/>
    <w:rsid w:val="00F07483"/>
    <w:rsid w:val="00F171D9"/>
    <w:rsid w:val="00F22CD8"/>
    <w:rsid w:val="00F5435A"/>
    <w:rsid w:val="00F65D08"/>
    <w:rsid w:val="00FE1CB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A7209-6A29-467D-8370-0BCE39B7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9F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17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nskolazensko.svajgl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661D-7236-4812-9BA6-AB407A5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Josef Svajgl</cp:lastModifiedBy>
  <cp:revision>2</cp:revision>
  <dcterms:created xsi:type="dcterms:W3CDTF">2016-12-11T16:14:00Z</dcterms:created>
  <dcterms:modified xsi:type="dcterms:W3CDTF">2016-12-11T16:14:00Z</dcterms:modified>
</cp:coreProperties>
</file>