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A" w:rsidRPr="005B7028" w:rsidRDefault="00413C57" w:rsidP="001B510A">
      <w:pPr>
        <w:tabs>
          <w:tab w:val="left" w:pos="990"/>
        </w:tabs>
        <w:spacing w:after="0"/>
      </w:pPr>
      <w:r>
        <w:tab/>
      </w:r>
    </w:p>
    <w:p w:rsidR="0076181D" w:rsidRDefault="0076181D" w:rsidP="000641A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EE344A" w:rsidRDefault="004A221E" w:rsidP="000641A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43148">
        <w:rPr>
          <w:rFonts w:ascii="Book Antiqua" w:hAnsi="Book Antiqua"/>
          <w:b/>
          <w:sz w:val="28"/>
          <w:szCs w:val="28"/>
          <w:u w:val="single"/>
        </w:rPr>
        <w:t>P</w:t>
      </w:r>
      <w:r w:rsidR="00086481" w:rsidRPr="00243148">
        <w:rPr>
          <w:rFonts w:ascii="Book Antiqua" w:hAnsi="Book Antiqua"/>
          <w:b/>
          <w:sz w:val="28"/>
          <w:szCs w:val="28"/>
          <w:u w:val="single"/>
        </w:rPr>
        <w:t xml:space="preserve">ozvánka na první </w:t>
      </w:r>
      <w:proofErr w:type="spellStart"/>
      <w:r w:rsidR="00086481" w:rsidRPr="00243148">
        <w:rPr>
          <w:rFonts w:ascii="Book Antiqua" w:hAnsi="Book Antiqua"/>
          <w:b/>
          <w:sz w:val="28"/>
          <w:szCs w:val="28"/>
          <w:u w:val="single"/>
        </w:rPr>
        <w:t>cyklovýlet</w:t>
      </w:r>
      <w:proofErr w:type="spellEnd"/>
    </w:p>
    <w:p w:rsidR="00C42EA0" w:rsidRPr="00D522A7" w:rsidRDefault="00C42EA0" w:rsidP="00D522A7">
      <w:pPr>
        <w:tabs>
          <w:tab w:val="left" w:pos="2172"/>
        </w:tabs>
        <w:spacing w:after="0"/>
        <w:rPr>
          <w:rFonts w:ascii="Book Antiqua" w:hAnsi="Book Antiqua"/>
          <w:b/>
          <w:sz w:val="14"/>
          <w:szCs w:val="14"/>
          <w:u w:val="single"/>
        </w:rPr>
      </w:pPr>
    </w:p>
    <w:p w:rsidR="00086481" w:rsidRPr="00EE344A" w:rsidRDefault="00086481" w:rsidP="00EE344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E344A">
        <w:rPr>
          <w:rFonts w:ascii="Book Antiqua" w:hAnsi="Book Antiqua"/>
          <w:sz w:val="24"/>
          <w:szCs w:val="24"/>
        </w:rPr>
        <w:t>v</w:t>
      </w:r>
      <w:r w:rsidR="000C5F86">
        <w:rPr>
          <w:rFonts w:ascii="Book Antiqua" w:hAnsi="Book Antiqua"/>
          <w:sz w:val="24"/>
          <w:szCs w:val="24"/>
        </w:rPr>
        <w:t> rámci projektu  „Společné cyklo</w:t>
      </w:r>
      <w:r w:rsidRPr="00EE344A">
        <w:rPr>
          <w:rFonts w:ascii="Book Antiqua" w:hAnsi="Book Antiqua"/>
          <w:sz w:val="24"/>
          <w:szCs w:val="24"/>
        </w:rPr>
        <w:t xml:space="preserve">trasy – partnerství v českém a německém pohraničí“ </w:t>
      </w:r>
      <w:r w:rsidR="00011CA8">
        <w:rPr>
          <w:rFonts w:ascii="Book Antiqua" w:hAnsi="Book Antiqua"/>
          <w:sz w:val="24"/>
          <w:szCs w:val="24"/>
        </w:rPr>
        <w:br/>
      </w:r>
      <w:proofErr w:type="spellStart"/>
      <w:r w:rsidRPr="00EE344A">
        <w:rPr>
          <w:rFonts w:ascii="Book Antiqua" w:hAnsi="Book Antiqua"/>
          <w:sz w:val="24"/>
          <w:szCs w:val="24"/>
        </w:rPr>
        <w:t>reg</w:t>
      </w:r>
      <w:proofErr w:type="spellEnd"/>
      <w:r w:rsidRPr="00EE344A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EE344A">
        <w:rPr>
          <w:rFonts w:ascii="Book Antiqua" w:hAnsi="Book Antiqua"/>
          <w:sz w:val="24"/>
          <w:szCs w:val="24"/>
        </w:rPr>
        <w:t>č.</w:t>
      </w:r>
      <w:proofErr w:type="gramEnd"/>
      <w:r w:rsidRPr="00EE344A">
        <w:rPr>
          <w:rFonts w:ascii="Book Antiqua" w:hAnsi="Book Antiqua"/>
          <w:sz w:val="24"/>
          <w:szCs w:val="24"/>
        </w:rPr>
        <w:t xml:space="preserve"> projektu DF/CIL3/EGR/0186</w:t>
      </w:r>
    </w:p>
    <w:p w:rsidR="00086481" w:rsidRPr="00D522A7" w:rsidRDefault="00086481" w:rsidP="00EE344A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086481" w:rsidRPr="00F91136" w:rsidRDefault="00086481" w:rsidP="00FF6220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FF6220">
        <w:rPr>
          <w:rFonts w:ascii="Book Antiqua" w:hAnsi="Book Antiqua"/>
          <w:b/>
          <w:sz w:val="24"/>
          <w:szCs w:val="24"/>
        </w:rPr>
        <w:t>Datum konání:</w:t>
      </w:r>
      <w:r w:rsidR="00FF6220" w:rsidRPr="00FF6220">
        <w:rPr>
          <w:rFonts w:ascii="Book Antiqua" w:hAnsi="Book Antiqua"/>
          <w:b/>
          <w:sz w:val="24"/>
          <w:szCs w:val="24"/>
        </w:rPr>
        <w:tab/>
      </w:r>
      <w:r w:rsidR="00F91136" w:rsidRPr="00F91136">
        <w:rPr>
          <w:rFonts w:ascii="Book Antiqua" w:hAnsi="Book Antiqua"/>
          <w:b/>
          <w:sz w:val="24"/>
          <w:szCs w:val="24"/>
        </w:rPr>
        <w:t xml:space="preserve">sobota </w:t>
      </w:r>
      <w:r w:rsidR="00DF3904" w:rsidRPr="00F91136">
        <w:rPr>
          <w:rFonts w:ascii="Book Antiqua" w:hAnsi="Book Antiqua"/>
          <w:b/>
          <w:sz w:val="24"/>
          <w:szCs w:val="24"/>
        </w:rPr>
        <w:t>15. 6. 2013 v 9</w:t>
      </w:r>
      <w:r w:rsidRPr="00F91136">
        <w:rPr>
          <w:rFonts w:ascii="Book Antiqua" w:hAnsi="Book Antiqua"/>
          <w:b/>
          <w:sz w:val="24"/>
          <w:szCs w:val="24"/>
        </w:rPr>
        <w:t>:00 hodin</w:t>
      </w:r>
      <w:r w:rsidR="00F91136" w:rsidRPr="00F91136">
        <w:rPr>
          <w:rFonts w:ascii="Book Antiqua" w:hAnsi="Book Antiqua"/>
          <w:b/>
          <w:sz w:val="24"/>
          <w:szCs w:val="24"/>
        </w:rPr>
        <w:t xml:space="preserve"> </w:t>
      </w:r>
    </w:p>
    <w:p w:rsidR="00086481" w:rsidRPr="00EE344A" w:rsidRDefault="00086481" w:rsidP="00FF622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F6220">
        <w:rPr>
          <w:rFonts w:ascii="Book Antiqua" w:hAnsi="Book Antiqua"/>
          <w:b/>
          <w:sz w:val="24"/>
          <w:szCs w:val="24"/>
        </w:rPr>
        <w:t>Místo startu</w:t>
      </w:r>
      <w:r w:rsidRPr="00EE344A">
        <w:rPr>
          <w:rFonts w:ascii="Book Antiqua" w:hAnsi="Book Antiqua"/>
          <w:sz w:val="24"/>
          <w:szCs w:val="24"/>
        </w:rPr>
        <w:t>:</w:t>
      </w:r>
      <w:r w:rsidR="00FF6220">
        <w:rPr>
          <w:rFonts w:ascii="Book Antiqua" w:hAnsi="Book Antiqua"/>
          <w:sz w:val="24"/>
          <w:szCs w:val="24"/>
        </w:rPr>
        <w:tab/>
      </w:r>
      <w:r w:rsidR="00FF6220">
        <w:rPr>
          <w:rFonts w:ascii="Book Antiqua" w:hAnsi="Book Antiqua"/>
          <w:sz w:val="24"/>
          <w:szCs w:val="24"/>
        </w:rPr>
        <w:tab/>
      </w:r>
      <w:r w:rsidR="00DF3904">
        <w:rPr>
          <w:rFonts w:ascii="Book Antiqua" w:hAnsi="Book Antiqua"/>
          <w:sz w:val="24"/>
          <w:szCs w:val="24"/>
        </w:rPr>
        <w:t xml:space="preserve">Tři Sekery, </w:t>
      </w:r>
      <w:r w:rsidR="002E2599">
        <w:rPr>
          <w:rFonts w:ascii="Book Antiqua" w:hAnsi="Book Antiqua"/>
          <w:sz w:val="24"/>
          <w:szCs w:val="24"/>
        </w:rPr>
        <w:t>od</w:t>
      </w:r>
      <w:r w:rsidR="00DF3904">
        <w:rPr>
          <w:rFonts w:ascii="Book Antiqua" w:hAnsi="Book Antiqua"/>
          <w:sz w:val="24"/>
          <w:szCs w:val="24"/>
        </w:rPr>
        <w:t xml:space="preserve"> </w:t>
      </w:r>
      <w:r w:rsidR="002E2599">
        <w:rPr>
          <w:rFonts w:ascii="Book Antiqua" w:hAnsi="Book Antiqua"/>
          <w:sz w:val="24"/>
          <w:szCs w:val="24"/>
        </w:rPr>
        <w:t>R</w:t>
      </w:r>
      <w:r w:rsidR="00DF3904">
        <w:rPr>
          <w:rFonts w:ascii="Book Antiqua" w:hAnsi="Book Antiqua"/>
          <w:sz w:val="24"/>
          <w:szCs w:val="24"/>
        </w:rPr>
        <w:t xml:space="preserve">estaurace U </w:t>
      </w:r>
      <w:r w:rsidR="002E2599">
        <w:rPr>
          <w:rFonts w:ascii="Book Antiqua" w:hAnsi="Book Antiqua"/>
          <w:sz w:val="24"/>
          <w:szCs w:val="24"/>
        </w:rPr>
        <w:t>K</w:t>
      </w:r>
      <w:r w:rsidR="00DF3904">
        <w:rPr>
          <w:rFonts w:ascii="Book Antiqua" w:hAnsi="Book Antiqua"/>
          <w:sz w:val="24"/>
          <w:szCs w:val="24"/>
        </w:rPr>
        <w:t>alicha</w:t>
      </w:r>
    </w:p>
    <w:p w:rsidR="00086481" w:rsidRPr="00D522A7" w:rsidRDefault="00086481" w:rsidP="00EE344A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DF3904" w:rsidRPr="00FF6220" w:rsidRDefault="00DF3904" w:rsidP="00FF6220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Program</w:t>
      </w:r>
      <w:r w:rsidR="00086481" w:rsidRPr="00EE344A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="002E2599">
        <w:rPr>
          <w:rFonts w:ascii="Book Antiqua" w:hAnsi="Book Antiqua"/>
          <w:b/>
          <w:sz w:val="24"/>
          <w:szCs w:val="24"/>
          <w:u w:val="single"/>
        </w:rPr>
        <w:t>cyklo</w:t>
      </w:r>
      <w:r w:rsidR="00086481" w:rsidRPr="00EE344A">
        <w:rPr>
          <w:rFonts w:ascii="Book Antiqua" w:hAnsi="Book Antiqua"/>
          <w:b/>
          <w:sz w:val="24"/>
          <w:szCs w:val="24"/>
          <w:u w:val="single"/>
        </w:rPr>
        <w:t>výletu</w:t>
      </w:r>
      <w:proofErr w:type="spellEnd"/>
      <w:r w:rsidR="00086481" w:rsidRPr="00EE344A">
        <w:rPr>
          <w:rFonts w:ascii="Book Antiqua" w:hAnsi="Book Antiqua"/>
          <w:sz w:val="24"/>
          <w:szCs w:val="24"/>
          <w:u w:val="single"/>
        </w:rPr>
        <w:t>:</w:t>
      </w:r>
      <w:r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DF3904" w:rsidRPr="00CD410D" w:rsidRDefault="00DF3904" w:rsidP="00D522A7">
      <w:pPr>
        <w:spacing w:after="0" w:line="240" w:lineRule="auto"/>
        <w:ind w:left="2124" w:hanging="2124"/>
        <w:rPr>
          <w:rFonts w:ascii="Book Antiqua" w:hAnsi="Book Antiqua"/>
        </w:rPr>
      </w:pPr>
      <w:r w:rsidRPr="00D522A7">
        <w:rPr>
          <w:rFonts w:ascii="Book Antiqua" w:hAnsi="Book Antiqua"/>
          <w:b/>
        </w:rPr>
        <w:t>9</w:t>
      </w:r>
      <w:r w:rsidR="002E2599" w:rsidRPr="00D522A7">
        <w:rPr>
          <w:rFonts w:ascii="Book Antiqua" w:hAnsi="Book Antiqua"/>
          <w:b/>
        </w:rPr>
        <w:t>:</w:t>
      </w:r>
      <w:r w:rsidRPr="00D522A7">
        <w:rPr>
          <w:rFonts w:ascii="Book Antiqua" w:hAnsi="Book Antiqua"/>
          <w:b/>
        </w:rPr>
        <w:t>00 hod.</w:t>
      </w:r>
      <w:r w:rsidRPr="00D522A7">
        <w:rPr>
          <w:rFonts w:ascii="Book Antiqua" w:hAnsi="Book Antiqua"/>
        </w:rPr>
        <w:t xml:space="preserve"> </w:t>
      </w:r>
      <w:r w:rsidR="002E2599">
        <w:rPr>
          <w:rFonts w:ascii="Book Antiqua" w:hAnsi="Book Antiqua"/>
        </w:rPr>
        <w:tab/>
      </w:r>
      <w:r w:rsidRPr="00D522A7">
        <w:rPr>
          <w:rFonts w:ascii="Book Antiqua" w:hAnsi="Book Antiqua"/>
        </w:rPr>
        <w:t>sraz ve Třech Seker</w:t>
      </w:r>
      <w:r w:rsidR="000D15B0" w:rsidRPr="00D522A7">
        <w:rPr>
          <w:rFonts w:ascii="Book Antiqua" w:hAnsi="Book Antiqua"/>
        </w:rPr>
        <w:t>ách na návsi</w:t>
      </w:r>
      <w:r w:rsidRPr="00D522A7">
        <w:rPr>
          <w:rFonts w:ascii="Book Antiqua" w:hAnsi="Book Antiqua"/>
        </w:rPr>
        <w:t>, organizační informace, výjezd</w:t>
      </w:r>
      <w:r w:rsidR="008E2F5F">
        <w:rPr>
          <w:rFonts w:ascii="Book Antiqua" w:hAnsi="Book Antiqua"/>
        </w:rPr>
        <w:t xml:space="preserve"> </w:t>
      </w:r>
      <w:r w:rsidR="002E2599">
        <w:rPr>
          <w:rFonts w:ascii="Book Antiqua" w:hAnsi="Book Antiqua"/>
        </w:rPr>
        <w:t>s</w:t>
      </w:r>
      <w:r w:rsidRPr="00CD410D">
        <w:rPr>
          <w:rFonts w:ascii="Book Antiqua" w:hAnsi="Book Antiqua"/>
        </w:rPr>
        <w:t>měrem n</w:t>
      </w:r>
      <w:r>
        <w:rPr>
          <w:rFonts w:ascii="Book Antiqua" w:hAnsi="Book Antiqua"/>
        </w:rPr>
        <w:t>a</w:t>
      </w:r>
      <w:r w:rsidRPr="00CD410D">
        <w:rPr>
          <w:rFonts w:ascii="Book Antiqua" w:hAnsi="Book Antiqua"/>
        </w:rPr>
        <w:t xml:space="preserve"> Tachovskou Huť</w:t>
      </w:r>
      <w:r>
        <w:rPr>
          <w:rFonts w:ascii="Book Antiqua" w:hAnsi="Book Antiqua"/>
        </w:rPr>
        <w:t>, dále pokračování</w:t>
      </w:r>
      <w:r w:rsidRPr="00CD410D">
        <w:rPr>
          <w:rFonts w:ascii="Book Antiqua" w:hAnsi="Book Antiqua"/>
        </w:rPr>
        <w:t xml:space="preserve"> přes Ovčí vrch na Slatinu</w:t>
      </w:r>
    </w:p>
    <w:p w:rsidR="00DF3904" w:rsidRPr="002E2599" w:rsidRDefault="00DF3904" w:rsidP="00D522A7">
      <w:pPr>
        <w:spacing w:after="0" w:line="240" w:lineRule="auto"/>
        <w:ind w:left="2124" w:hanging="2124"/>
        <w:rPr>
          <w:rFonts w:ascii="Book Antiqua" w:hAnsi="Book Antiqua"/>
        </w:rPr>
      </w:pPr>
      <w:r w:rsidRPr="00D522A7">
        <w:rPr>
          <w:rFonts w:ascii="Book Antiqua" w:hAnsi="Book Antiqua"/>
          <w:b/>
        </w:rPr>
        <w:t>10</w:t>
      </w:r>
      <w:r w:rsidR="002E2599" w:rsidRPr="00D522A7">
        <w:rPr>
          <w:rFonts w:ascii="Book Antiqua" w:hAnsi="Book Antiqua"/>
          <w:b/>
        </w:rPr>
        <w:t>:00</w:t>
      </w:r>
      <w:r w:rsidRPr="00D522A7">
        <w:rPr>
          <w:rFonts w:ascii="Book Antiqua" w:hAnsi="Book Antiqua"/>
          <w:b/>
        </w:rPr>
        <w:t xml:space="preserve"> – 10</w:t>
      </w:r>
      <w:r w:rsidR="002E2599" w:rsidRPr="00D522A7">
        <w:rPr>
          <w:rFonts w:ascii="Book Antiqua" w:hAnsi="Book Antiqua"/>
          <w:b/>
        </w:rPr>
        <w:t>:</w:t>
      </w:r>
      <w:r w:rsidRPr="00D522A7">
        <w:rPr>
          <w:rFonts w:ascii="Book Antiqua" w:hAnsi="Book Antiqua"/>
          <w:b/>
        </w:rPr>
        <w:t>30 hod.</w:t>
      </w:r>
      <w:r w:rsidRPr="002E2599">
        <w:rPr>
          <w:rFonts w:ascii="Book Antiqua" w:hAnsi="Book Antiqua"/>
        </w:rPr>
        <w:t xml:space="preserve"> </w:t>
      </w:r>
      <w:r w:rsidR="002E2599">
        <w:rPr>
          <w:rFonts w:ascii="Book Antiqua" w:hAnsi="Book Antiqua"/>
        </w:rPr>
        <w:tab/>
      </w:r>
      <w:r w:rsidRPr="002E2599">
        <w:rPr>
          <w:rFonts w:ascii="Book Antiqua" w:hAnsi="Book Antiqua"/>
        </w:rPr>
        <w:t>příjezd na bývalou rotu Slatina</w:t>
      </w:r>
      <w:r w:rsidR="002E2599" w:rsidRPr="002E2599">
        <w:rPr>
          <w:rFonts w:ascii="Book Antiqua" w:hAnsi="Book Antiqua"/>
        </w:rPr>
        <w:t xml:space="preserve">, </w:t>
      </w:r>
      <w:r w:rsidRPr="002E2599">
        <w:rPr>
          <w:rFonts w:ascii="Book Antiqua" w:hAnsi="Book Antiqua"/>
        </w:rPr>
        <w:t>společná návštěva Muzea železné opony</w:t>
      </w:r>
      <w:r w:rsidR="002E2599" w:rsidRPr="00D522A7">
        <w:rPr>
          <w:rFonts w:ascii="Book Antiqua" w:hAnsi="Book Antiqua"/>
        </w:rPr>
        <w:t xml:space="preserve"> </w:t>
      </w:r>
      <w:r w:rsidRPr="002E2599">
        <w:rPr>
          <w:rFonts w:ascii="Book Antiqua" w:hAnsi="Book Antiqua"/>
        </w:rPr>
        <w:t>býva</w:t>
      </w:r>
      <w:r w:rsidR="000D15B0" w:rsidRPr="002E2599">
        <w:rPr>
          <w:rFonts w:ascii="Book Antiqua" w:hAnsi="Book Antiqua"/>
        </w:rPr>
        <w:t xml:space="preserve">lé rotě s průvodcem, společně s cyklisty z obce </w:t>
      </w:r>
      <w:proofErr w:type="spellStart"/>
      <w:r w:rsidR="000D15B0" w:rsidRPr="002E2599">
        <w:rPr>
          <w:rFonts w:ascii="Book Antiqua" w:hAnsi="Book Antiqua"/>
        </w:rPr>
        <w:t>Mähring</w:t>
      </w:r>
      <w:proofErr w:type="spellEnd"/>
    </w:p>
    <w:p w:rsidR="00DF3904" w:rsidRPr="00D522A7" w:rsidRDefault="00DF3904" w:rsidP="00D522A7">
      <w:pPr>
        <w:spacing w:after="0" w:line="240" w:lineRule="auto"/>
        <w:rPr>
          <w:rFonts w:ascii="Book Antiqua" w:hAnsi="Book Antiqua"/>
        </w:rPr>
      </w:pPr>
      <w:r w:rsidRPr="00D522A7">
        <w:rPr>
          <w:rFonts w:ascii="Book Antiqua" w:hAnsi="Book Antiqua"/>
          <w:b/>
        </w:rPr>
        <w:t>11</w:t>
      </w:r>
      <w:r w:rsidR="002E2599" w:rsidRPr="00D522A7">
        <w:rPr>
          <w:rFonts w:ascii="Book Antiqua" w:hAnsi="Book Antiqua"/>
          <w:b/>
        </w:rPr>
        <w:t>:</w:t>
      </w:r>
      <w:r w:rsidRPr="00D522A7">
        <w:rPr>
          <w:rFonts w:ascii="Book Antiqua" w:hAnsi="Book Antiqua"/>
          <w:b/>
        </w:rPr>
        <w:t>00 hod.</w:t>
      </w:r>
      <w:r w:rsidRPr="00D522A7">
        <w:rPr>
          <w:rFonts w:ascii="Book Antiqua" w:hAnsi="Book Antiqua"/>
        </w:rPr>
        <w:t xml:space="preserve"> </w:t>
      </w:r>
      <w:r w:rsidR="002E2599">
        <w:rPr>
          <w:rFonts w:ascii="Book Antiqua" w:hAnsi="Book Antiqua"/>
        </w:rPr>
        <w:tab/>
      </w:r>
      <w:r w:rsidR="002E2599">
        <w:rPr>
          <w:rFonts w:ascii="Book Antiqua" w:hAnsi="Book Antiqua"/>
        </w:rPr>
        <w:tab/>
      </w:r>
      <w:r w:rsidRPr="00D522A7">
        <w:rPr>
          <w:rFonts w:ascii="Book Antiqua" w:hAnsi="Book Antiqua"/>
        </w:rPr>
        <w:t xml:space="preserve">pokračování cesty přes hranici do obce </w:t>
      </w:r>
      <w:proofErr w:type="spellStart"/>
      <w:r w:rsidRPr="00D522A7">
        <w:rPr>
          <w:rFonts w:ascii="Book Antiqua" w:hAnsi="Book Antiqua"/>
        </w:rPr>
        <w:t>Mähring</w:t>
      </w:r>
      <w:proofErr w:type="spellEnd"/>
    </w:p>
    <w:p w:rsidR="00DF3904" w:rsidRPr="00CD410D" w:rsidRDefault="00DF3904" w:rsidP="00D522A7">
      <w:pPr>
        <w:spacing w:after="0" w:line="240" w:lineRule="auto"/>
        <w:ind w:left="2124" w:hanging="2124"/>
        <w:rPr>
          <w:rFonts w:ascii="Book Antiqua" w:hAnsi="Book Antiqua"/>
        </w:rPr>
      </w:pPr>
      <w:r w:rsidRPr="00D522A7">
        <w:rPr>
          <w:rFonts w:ascii="Book Antiqua" w:hAnsi="Book Antiqua"/>
          <w:b/>
        </w:rPr>
        <w:t>11</w:t>
      </w:r>
      <w:r w:rsidR="002E2599" w:rsidRPr="00D522A7">
        <w:rPr>
          <w:rFonts w:ascii="Book Antiqua" w:hAnsi="Book Antiqua"/>
          <w:b/>
        </w:rPr>
        <w:t>:</w:t>
      </w:r>
      <w:r w:rsidRPr="00D522A7">
        <w:rPr>
          <w:rFonts w:ascii="Book Antiqua" w:hAnsi="Book Antiqua"/>
          <w:b/>
        </w:rPr>
        <w:t>30 - 12</w:t>
      </w:r>
      <w:r w:rsidR="002E2599" w:rsidRPr="00D522A7">
        <w:rPr>
          <w:rFonts w:ascii="Book Antiqua" w:hAnsi="Book Antiqua"/>
          <w:b/>
        </w:rPr>
        <w:t>:</w:t>
      </w:r>
      <w:r w:rsidR="00E61A9F">
        <w:rPr>
          <w:rFonts w:ascii="Book Antiqua" w:hAnsi="Book Antiqua"/>
          <w:b/>
        </w:rPr>
        <w:t>3</w:t>
      </w:r>
      <w:bookmarkStart w:id="0" w:name="_GoBack"/>
      <w:bookmarkEnd w:id="0"/>
      <w:r w:rsidRPr="00D522A7">
        <w:rPr>
          <w:rFonts w:ascii="Book Antiqua" w:hAnsi="Book Antiqua"/>
          <w:b/>
        </w:rPr>
        <w:t>0 hod.</w:t>
      </w:r>
      <w:r w:rsidRPr="00D522A7">
        <w:rPr>
          <w:rFonts w:ascii="Book Antiqua" w:hAnsi="Book Antiqua"/>
        </w:rPr>
        <w:t xml:space="preserve">  </w:t>
      </w:r>
      <w:r w:rsidR="002E2599">
        <w:rPr>
          <w:rFonts w:ascii="Book Antiqua" w:hAnsi="Book Antiqua"/>
        </w:rPr>
        <w:tab/>
      </w:r>
      <w:r w:rsidRPr="00D522A7">
        <w:rPr>
          <w:rFonts w:ascii="Book Antiqua" w:hAnsi="Book Antiqua"/>
        </w:rPr>
        <w:t xml:space="preserve">prohlídka obce </w:t>
      </w:r>
      <w:proofErr w:type="spellStart"/>
      <w:r w:rsidRPr="00D522A7">
        <w:rPr>
          <w:rFonts w:ascii="Book Antiqua" w:hAnsi="Book Antiqua"/>
        </w:rPr>
        <w:t>Mähring</w:t>
      </w:r>
      <w:proofErr w:type="spellEnd"/>
      <w:r w:rsidR="002E2599">
        <w:rPr>
          <w:rFonts w:ascii="Book Antiqua" w:hAnsi="Book Antiqua"/>
        </w:rPr>
        <w:t xml:space="preserve"> </w:t>
      </w:r>
      <w:r w:rsidRPr="00CD410D">
        <w:rPr>
          <w:rFonts w:ascii="Book Antiqua" w:hAnsi="Book Antiqua"/>
        </w:rPr>
        <w:t xml:space="preserve">odjezd zpět, tentokrát přes obec Kamenec </w:t>
      </w:r>
      <w:r w:rsidR="002E2599">
        <w:rPr>
          <w:rFonts w:ascii="Book Antiqua" w:hAnsi="Book Antiqua"/>
        </w:rPr>
        <w:br/>
      </w:r>
      <w:r w:rsidRPr="00CD410D">
        <w:rPr>
          <w:rFonts w:ascii="Book Antiqua" w:hAnsi="Book Antiqua"/>
        </w:rPr>
        <w:t>směr Tři Sekery</w:t>
      </w:r>
    </w:p>
    <w:p w:rsidR="00DF3904" w:rsidRPr="00D522A7" w:rsidRDefault="002E2599" w:rsidP="00D522A7">
      <w:pPr>
        <w:spacing w:after="0" w:line="240" w:lineRule="auto"/>
        <w:rPr>
          <w:rFonts w:ascii="Book Antiqua" w:hAnsi="Book Antiqua"/>
        </w:rPr>
      </w:pPr>
      <w:r w:rsidRPr="00D522A7">
        <w:rPr>
          <w:rFonts w:ascii="Book Antiqua" w:hAnsi="Book Antiqua"/>
          <w:b/>
        </w:rPr>
        <w:t>c</w:t>
      </w:r>
      <w:r w:rsidR="00DF3904" w:rsidRPr="00D522A7">
        <w:rPr>
          <w:rFonts w:ascii="Book Antiqua" w:hAnsi="Book Antiqua"/>
          <w:b/>
        </w:rPr>
        <w:t>ca 14</w:t>
      </w:r>
      <w:r w:rsidRPr="00D522A7">
        <w:rPr>
          <w:rFonts w:ascii="Book Antiqua" w:hAnsi="Book Antiqua"/>
          <w:b/>
        </w:rPr>
        <w:t>:</w:t>
      </w:r>
      <w:r w:rsidR="00DF3904" w:rsidRPr="00D522A7">
        <w:rPr>
          <w:rFonts w:ascii="Book Antiqua" w:hAnsi="Book Antiqua"/>
          <w:b/>
        </w:rPr>
        <w:t xml:space="preserve">00 </w:t>
      </w:r>
      <w:r w:rsidRPr="00D522A7">
        <w:rPr>
          <w:rFonts w:ascii="Book Antiqua" w:hAnsi="Book Antiqua"/>
          <w:b/>
        </w:rPr>
        <w:t>hod.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F3904" w:rsidRPr="00D522A7">
        <w:rPr>
          <w:rFonts w:ascii="Book Antiqua" w:hAnsi="Book Antiqua"/>
        </w:rPr>
        <w:t>příjezd do obce Tři Sekery, závěr</w:t>
      </w:r>
    </w:p>
    <w:p w:rsidR="002E2599" w:rsidRDefault="002E2599" w:rsidP="00D522A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35AF3" w:rsidRPr="00D522A7" w:rsidRDefault="00135AF3" w:rsidP="00D522A7">
      <w:pPr>
        <w:spacing w:after="0" w:line="240" w:lineRule="auto"/>
        <w:rPr>
          <w:rFonts w:ascii="Book Antiqua" w:hAnsi="Book Antiqua"/>
          <w:b/>
        </w:rPr>
      </w:pPr>
      <w:r w:rsidRPr="00D522A7">
        <w:rPr>
          <w:rFonts w:ascii="Book Antiqua" w:hAnsi="Book Antiqua"/>
          <w:b/>
          <w:u w:val="single"/>
        </w:rPr>
        <w:t>Délka trasy:</w:t>
      </w:r>
      <w:r w:rsidRPr="00D522A7">
        <w:rPr>
          <w:rFonts w:ascii="Book Antiqua" w:hAnsi="Book Antiqua"/>
          <w:b/>
        </w:rPr>
        <w:t xml:space="preserve"> c</w:t>
      </w:r>
      <w:r w:rsidR="002E2599" w:rsidRPr="00D522A7">
        <w:rPr>
          <w:rFonts w:ascii="Book Antiqua" w:hAnsi="Book Antiqua"/>
          <w:b/>
        </w:rPr>
        <w:t>c</w:t>
      </w:r>
      <w:r w:rsidRPr="00D522A7">
        <w:rPr>
          <w:rFonts w:ascii="Book Antiqua" w:hAnsi="Book Antiqua"/>
          <w:b/>
        </w:rPr>
        <w:t>a 22 km</w:t>
      </w:r>
    </w:p>
    <w:p w:rsidR="000641A7" w:rsidRDefault="000641A7" w:rsidP="00DF390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Mapa </w:t>
      </w:r>
      <w:proofErr w:type="spellStart"/>
      <w:r>
        <w:rPr>
          <w:rFonts w:ascii="Book Antiqua" w:hAnsi="Book Antiqua"/>
        </w:rPr>
        <w:t>cyklovýletu</w:t>
      </w:r>
      <w:proofErr w:type="spellEnd"/>
      <w:r>
        <w:rPr>
          <w:rFonts w:ascii="Book Antiqua" w:hAnsi="Book Antiqua"/>
        </w:rPr>
        <w:t>:</w:t>
      </w:r>
    </w:p>
    <w:p w:rsidR="00E70357" w:rsidRDefault="00304EE1" w:rsidP="00EE344A">
      <w:pPr>
        <w:spacing w:after="0" w:line="240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.2pt;margin-top:3.8pt;width:493.2pt;height:27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" stroked="f">
            <v:textbox>
              <w:txbxContent>
                <w:p w:rsidR="00011CA8" w:rsidRDefault="00011CA8" w:rsidP="00D522A7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207001" cy="3429000"/>
                        <wp:effectExtent l="0" t="0" r="0" b="0"/>
                        <wp:docPr id="3" name="Obrázek 3" descr="C:\Users\Michaela\Desktop\cyklotrasa_1_15_6_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chaela\Desktop\cyklotrasa_1_15_6_2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1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0357" w:rsidRDefault="00E70357" w:rsidP="00EE344A">
      <w:pPr>
        <w:spacing w:after="0" w:line="240" w:lineRule="auto"/>
      </w:pPr>
    </w:p>
    <w:p w:rsidR="00E70357" w:rsidRDefault="00E70357" w:rsidP="00EE344A">
      <w:pPr>
        <w:spacing w:after="0" w:line="240" w:lineRule="auto"/>
      </w:pPr>
    </w:p>
    <w:p w:rsidR="00E70357" w:rsidRDefault="00E70357" w:rsidP="00EE344A">
      <w:pPr>
        <w:spacing w:after="0" w:line="240" w:lineRule="auto"/>
      </w:pPr>
    </w:p>
    <w:p w:rsidR="00E70357" w:rsidRDefault="00E70357" w:rsidP="00EE344A">
      <w:pPr>
        <w:spacing w:after="0" w:line="240" w:lineRule="auto"/>
      </w:pPr>
    </w:p>
    <w:p w:rsidR="00011CA8" w:rsidRDefault="00011CA8" w:rsidP="00EE344A">
      <w:pPr>
        <w:spacing w:after="0" w:line="240" w:lineRule="auto"/>
      </w:pPr>
    </w:p>
    <w:p w:rsidR="00011CA8" w:rsidRDefault="00011CA8" w:rsidP="00EE344A">
      <w:pPr>
        <w:spacing w:after="0" w:line="240" w:lineRule="auto"/>
      </w:pPr>
    </w:p>
    <w:p w:rsidR="00011CA8" w:rsidRDefault="00011CA8" w:rsidP="00EE344A">
      <w:pPr>
        <w:spacing w:after="0" w:line="240" w:lineRule="auto"/>
      </w:pPr>
    </w:p>
    <w:p w:rsidR="00011CA8" w:rsidRDefault="00011CA8" w:rsidP="00EE344A">
      <w:pPr>
        <w:spacing w:after="0" w:line="240" w:lineRule="auto"/>
      </w:pPr>
    </w:p>
    <w:p w:rsidR="004A221E" w:rsidRPr="00EE344A" w:rsidRDefault="004A221E" w:rsidP="00EE344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11CA8" w:rsidRDefault="00011CA8" w:rsidP="00D522A7">
      <w:pPr>
        <w:spacing w:after="0" w:line="240" w:lineRule="auto"/>
        <w:jc w:val="center"/>
        <w:rPr>
          <w:rFonts w:ascii="Book Antiqua" w:hAnsi="Book Antiqua"/>
        </w:rPr>
      </w:pPr>
    </w:p>
    <w:p w:rsidR="00011CA8" w:rsidRDefault="00011CA8" w:rsidP="00D522A7">
      <w:pPr>
        <w:spacing w:after="0" w:line="240" w:lineRule="auto"/>
        <w:jc w:val="center"/>
        <w:rPr>
          <w:rFonts w:ascii="Book Antiqua" w:hAnsi="Book Antiqua"/>
        </w:rPr>
      </w:pPr>
    </w:p>
    <w:p w:rsidR="00011CA8" w:rsidRDefault="00011CA8" w:rsidP="00D522A7">
      <w:pPr>
        <w:spacing w:after="0" w:line="240" w:lineRule="auto"/>
        <w:jc w:val="center"/>
        <w:rPr>
          <w:rFonts w:ascii="Book Antiqua" w:hAnsi="Book Antiqua"/>
        </w:rPr>
      </w:pPr>
    </w:p>
    <w:p w:rsidR="00011CA8" w:rsidRDefault="00011CA8" w:rsidP="00D522A7">
      <w:pPr>
        <w:spacing w:after="0" w:line="240" w:lineRule="auto"/>
        <w:jc w:val="center"/>
        <w:rPr>
          <w:rFonts w:ascii="Book Antiqua" w:hAnsi="Book Antiqua"/>
        </w:rPr>
      </w:pPr>
    </w:p>
    <w:p w:rsidR="00011CA8" w:rsidRDefault="00011CA8" w:rsidP="00D522A7">
      <w:pPr>
        <w:spacing w:after="0" w:line="240" w:lineRule="auto"/>
        <w:jc w:val="center"/>
        <w:rPr>
          <w:rFonts w:ascii="Book Antiqua" w:hAnsi="Book Antiqua"/>
        </w:rPr>
      </w:pPr>
    </w:p>
    <w:p w:rsidR="001C1992" w:rsidRPr="00D522A7" w:rsidRDefault="00082350" w:rsidP="00D522A7">
      <w:pPr>
        <w:spacing w:after="0" w:line="240" w:lineRule="auto"/>
        <w:jc w:val="center"/>
        <w:rPr>
          <w:rFonts w:ascii="Book Antiqua" w:hAnsi="Book Antiqua"/>
        </w:rPr>
      </w:pPr>
      <w:r w:rsidRPr="00D522A7">
        <w:rPr>
          <w:rFonts w:ascii="Book Antiqua" w:hAnsi="Book Antiqua"/>
        </w:rPr>
        <w:t>Zúčastnit se můžete i jen vybraného</w:t>
      </w:r>
      <w:r w:rsidR="00E2065B" w:rsidRPr="00D522A7">
        <w:rPr>
          <w:rFonts w:ascii="Book Antiqua" w:hAnsi="Book Antiqua"/>
        </w:rPr>
        <w:t>, kratšího</w:t>
      </w:r>
      <w:r w:rsidRPr="00D522A7">
        <w:rPr>
          <w:rFonts w:ascii="Book Antiqua" w:hAnsi="Book Antiqua"/>
        </w:rPr>
        <w:t xml:space="preserve"> úseku trati.</w:t>
      </w:r>
      <w:r w:rsidR="00C42EA0" w:rsidRPr="00D522A7">
        <w:rPr>
          <w:rFonts w:ascii="Book Antiqua" w:hAnsi="Book Antiqua"/>
        </w:rPr>
        <w:t xml:space="preserve"> </w:t>
      </w:r>
    </w:p>
    <w:p w:rsidR="0076181D" w:rsidRDefault="0076181D" w:rsidP="00C42EA0">
      <w:pPr>
        <w:spacing w:after="0" w:line="240" w:lineRule="auto"/>
        <w:jc w:val="center"/>
        <w:rPr>
          <w:rFonts w:ascii="Book Antiqua" w:hAnsi="Book Antiqua"/>
        </w:rPr>
      </w:pPr>
    </w:p>
    <w:p w:rsidR="0076181D" w:rsidRDefault="0076181D" w:rsidP="00C42EA0">
      <w:pPr>
        <w:spacing w:after="0" w:line="240" w:lineRule="auto"/>
        <w:jc w:val="center"/>
        <w:rPr>
          <w:rFonts w:ascii="Book Antiqua" w:hAnsi="Book Antiqua"/>
        </w:rPr>
      </w:pPr>
    </w:p>
    <w:p w:rsidR="0076181D" w:rsidRDefault="0076181D" w:rsidP="00C42EA0">
      <w:pPr>
        <w:spacing w:after="0" w:line="240" w:lineRule="auto"/>
        <w:jc w:val="center"/>
        <w:rPr>
          <w:rFonts w:ascii="Book Antiqua" w:hAnsi="Book Antiqua"/>
        </w:rPr>
      </w:pPr>
    </w:p>
    <w:p w:rsidR="0076181D" w:rsidRDefault="0076181D" w:rsidP="00C42EA0">
      <w:pPr>
        <w:spacing w:after="0" w:line="240" w:lineRule="auto"/>
        <w:jc w:val="center"/>
        <w:rPr>
          <w:rFonts w:ascii="Book Antiqua" w:hAnsi="Book Antiqua"/>
        </w:rPr>
      </w:pPr>
    </w:p>
    <w:p w:rsidR="0076181D" w:rsidRDefault="0076181D" w:rsidP="00C42EA0">
      <w:pPr>
        <w:spacing w:after="0" w:line="240" w:lineRule="auto"/>
        <w:jc w:val="center"/>
        <w:rPr>
          <w:rFonts w:ascii="Book Antiqua" w:hAnsi="Book Antiqua"/>
        </w:rPr>
      </w:pPr>
    </w:p>
    <w:p w:rsidR="00D05C48" w:rsidRPr="00EE344A" w:rsidRDefault="00C42EA0" w:rsidP="00D522A7">
      <w:pPr>
        <w:jc w:val="center"/>
        <w:rPr>
          <w:rFonts w:ascii="Book Antiqua" w:hAnsi="Book Antiqua"/>
          <w:sz w:val="24"/>
          <w:szCs w:val="24"/>
        </w:rPr>
      </w:pPr>
      <w:r w:rsidRPr="00D522A7">
        <w:rPr>
          <w:rFonts w:ascii="Book Antiqua" w:hAnsi="Book Antiqua"/>
        </w:rPr>
        <w:t>Těšíme se na Vaši účast!</w:t>
      </w:r>
      <w:r w:rsidR="00CC53D5" w:rsidRPr="00BC353F">
        <w:rPr>
          <w:rFonts w:ascii="Book Antiqua" w:hAnsi="Book Antiqua"/>
          <w:sz w:val="24"/>
          <w:szCs w:val="24"/>
        </w:rPr>
        <w:t xml:space="preserve"> </w:t>
      </w:r>
      <w:r w:rsidR="00243148">
        <w:rPr>
          <w:rFonts w:ascii="Book Antiqua" w:hAnsi="Book Antiqua"/>
          <w:sz w:val="24"/>
          <w:szCs w:val="24"/>
          <w:u w:val="single"/>
        </w:rPr>
        <w:t xml:space="preserve"> </w:t>
      </w:r>
    </w:p>
    <w:sectPr w:rsidR="00D05C48" w:rsidRPr="00EE344A" w:rsidSect="00D522A7">
      <w:headerReference w:type="default" r:id="rId9"/>
      <w:footerReference w:type="default" r:id="rId10"/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E1" w:rsidRDefault="00304EE1" w:rsidP="00086481">
      <w:pPr>
        <w:spacing w:after="0" w:line="240" w:lineRule="auto"/>
      </w:pPr>
      <w:r>
        <w:separator/>
      </w:r>
    </w:p>
  </w:endnote>
  <w:endnote w:type="continuationSeparator" w:id="0">
    <w:p w:rsidR="00304EE1" w:rsidRDefault="00304EE1" w:rsidP="000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3410"/>
      <w:gridCol w:w="3411"/>
    </w:tblGrid>
    <w:tr w:rsidR="000113B1" w:rsidTr="00D522A7">
      <w:tc>
        <w:tcPr>
          <w:tcW w:w="3410" w:type="dxa"/>
          <w:vAlign w:val="center"/>
        </w:tcPr>
        <w:p w:rsidR="000113B1" w:rsidRDefault="00304EE1">
          <w:pPr>
            <w:pStyle w:val="Zpat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1" type="#_x0000_t202" style="position:absolute;left:0;text-align:left;margin-left:-52.35pt;margin-top:-6.3pt;width:52.2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" stroked="f">
                <v:textbox>
                  <w:txbxContent>
                    <w:p w:rsidR="00EE344A" w:rsidRDefault="00EE344A" w:rsidP="00EE344A"/>
                  </w:txbxContent>
                </v:textbox>
              </v:shape>
            </w:pict>
          </w:r>
          <w:r>
            <w:rPr>
              <w:noProof/>
              <w:sz w:val="20"/>
              <w:szCs w:val="20"/>
              <w:lang w:eastAsia="cs-CZ"/>
            </w:rPr>
            <w:pict>
              <v:shape id="Text Box 3" o:spid="_x0000_s2050" type="#_x0000_t202" style="position:absolute;left:0;text-align:left;margin-left:473.2pt;margin-top:.3pt;width:32.5pt;height:3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EP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" stroked="f">
                <v:textbox>
                  <w:txbxContent>
                    <w:p w:rsidR="00EE344A" w:rsidRDefault="00EE344A" w:rsidP="00EE344A"/>
                  </w:txbxContent>
                </v:textbox>
              </v:shape>
            </w:pict>
          </w:r>
          <w:r w:rsidR="000113B1" w:rsidRPr="00D522A7">
            <w:rPr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798830" cy="719455"/>
                <wp:effectExtent l="0" t="0" r="1270" b="4445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0" w:type="dxa"/>
          <w:vAlign w:val="center"/>
        </w:tcPr>
        <w:p w:rsidR="000113B1" w:rsidRDefault="000113B1">
          <w:pPr>
            <w:pStyle w:val="Zpat"/>
            <w:jc w:val="center"/>
            <w:rPr>
              <w:sz w:val="20"/>
              <w:szCs w:val="20"/>
            </w:rPr>
          </w:pPr>
          <w:r w:rsidRPr="00D522A7">
            <w:rPr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878205" cy="548640"/>
                <wp:effectExtent l="0" t="0" r="0" b="381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1" w:type="dxa"/>
          <w:vAlign w:val="center"/>
        </w:tcPr>
        <w:p w:rsidR="000113B1" w:rsidRDefault="000113B1">
          <w:pPr>
            <w:pStyle w:val="Zpat"/>
            <w:jc w:val="center"/>
            <w:rPr>
              <w:sz w:val="20"/>
              <w:szCs w:val="20"/>
            </w:rPr>
          </w:pPr>
          <w:r w:rsidRPr="00D522A7">
            <w:rPr>
              <w:noProof/>
              <w:sz w:val="20"/>
              <w:szCs w:val="20"/>
              <w:lang w:eastAsia="cs-CZ"/>
            </w:rPr>
            <w:drawing>
              <wp:inline distT="0" distB="0" distL="0" distR="0">
                <wp:extent cx="829310" cy="560705"/>
                <wp:effectExtent l="0" t="0" r="889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11CA8" w:rsidRDefault="00011CA8" w:rsidP="00EE344A">
    <w:pPr>
      <w:pStyle w:val="Zpat"/>
      <w:jc w:val="center"/>
      <w:rPr>
        <w:sz w:val="20"/>
        <w:szCs w:val="20"/>
      </w:rPr>
    </w:pPr>
  </w:p>
  <w:p w:rsidR="00011CA8" w:rsidRDefault="00304EE1" w:rsidP="00EE344A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  <w:lang w:eastAsia="cs-CZ"/>
      </w:rPr>
      <w:pict>
        <v:shape id="_x0000_s2049" type="#_x0000_t202" style="position:absolute;left:0;text-align:left;margin-left:-17.6pt;margin-top:.05pt;width:515.4pt;height:7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" stroked="f">
          <v:textbox>
            <w:txbxContent>
              <w:p w:rsidR="000113B1" w:rsidRPr="000113B1" w:rsidRDefault="000113B1" w:rsidP="00D522A7">
                <w:pPr>
                  <w:spacing w:after="0" w:line="240" w:lineRule="auto"/>
                  <w:jc w:val="center"/>
                </w:pPr>
                <w:r w:rsidRPr="000113B1">
                  <w:t>Spolufinancováno Evropskou unií z Evropského fondu pro regionální rozvoj</w:t>
                </w:r>
              </w:p>
              <w:p w:rsidR="000113B1" w:rsidRDefault="000113B1" w:rsidP="00D522A7">
                <w:pPr>
                  <w:spacing w:after="0" w:line="240" w:lineRule="auto"/>
                  <w:jc w:val="center"/>
                </w:pPr>
                <w:r w:rsidRPr="000113B1">
                  <w:t>Investice do vaší budoucnosti</w:t>
                </w:r>
              </w:p>
              <w:p w:rsidR="000113B1" w:rsidRPr="000113B1" w:rsidRDefault="000113B1" w:rsidP="00D522A7">
                <w:pPr>
                  <w:spacing w:after="0" w:line="240" w:lineRule="auto"/>
                  <w:jc w:val="center"/>
                </w:pPr>
              </w:p>
              <w:p w:rsidR="000113B1" w:rsidRPr="000113B1" w:rsidRDefault="000113B1" w:rsidP="00D522A7">
                <w:pPr>
                  <w:spacing w:after="0" w:line="240" w:lineRule="auto"/>
                  <w:jc w:val="center"/>
                </w:pPr>
                <w:proofErr w:type="spellStart"/>
                <w:r w:rsidRPr="000113B1">
                  <w:t>Kofianziert</w:t>
                </w:r>
                <w:proofErr w:type="spellEnd"/>
                <w:r w:rsidRPr="000113B1">
                  <w:t xml:space="preserve"> durch </w:t>
                </w:r>
                <w:proofErr w:type="spellStart"/>
                <w:r w:rsidRPr="000113B1">
                  <w:t>die</w:t>
                </w:r>
                <w:proofErr w:type="spellEnd"/>
                <w:r w:rsidRPr="000113B1">
                  <w:t xml:space="preserve"> </w:t>
                </w:r>
                <w:proofErr w:type="spellStart"/>
                <w:r w:rsidRPr="000113B1">
                  <w:t>Europäische</w:t>
                </w:r>
                <w:proofErr w:type="spellEnd"/>
                <w:r w:rsidRPr="000113B1">
                  <w:t xml:space="preserve"> Union </w:t>
                </w:r>
                <w:proofErr w:type="spellStart"/>
                <w:r w:rsidRPr="000113B1">
                  <w:t>aus</w:t>
                </w:r>
                <w:proofErr w:type="spellEnd"/>
                <w:r w:rsidRPr="000113B1">
                  <w:t xml:space="preserve"> dem </w:t>
                </w:r>
                <w:proofErr w:type="spellStart"/>
                <w:r w:rsidRPr="000113B1">
                  <w:t>Europäischen</w:t>
                </w:r>
                <w:proofErr w:type="spellEnd"/>
                <w:r w:rsidRPr="000113B1">
                  <w:t xml:space="preserve"> </w:t>
                </w:r>
                <w:proofErr w:type="spellStart"/>
                <w:r w:rsidRPr="000113B1">
                  <w:t>Fonds</w:t>
                </w:r>
                <w:proofErr w:type="spellEnd"/>
                <w:r w:rsidRPr="000113B1">
                  <w:t xml:space="preserve"> </w:t>
                </w:r>
                <w:proofErr w:type="spellStart"/>
                <w:r w:rsidRPr="000113B1">
                  <w:t>für</w:t>
                </w:r>
                <w:proofErr w:type="spellEnd"/>
                <w:r w:rsidRPr="000113B1">
                  <w:t xml:space="preserve"> </w:t>
                </w:r>
                <w:proofErr w:type="spellStart"/>
                <w:r w:rsidRPr="000113B1">
                  <w:t>regionale</w:t>
                </w:r>
                <w:proofErr w:type="spellEnd"/>
                <w:r w:rsidRPr="000113B1">
                  <w:t xml:space="preserve"> </w:t>
                </w:r>
                <w:proofErr w:type="spellStart"/>
                <w:r w:rsidRPr="000113B1">
                  <w:t>Entwicklung</w:t>
                </w:r>
                <w:proofErr w:type="spellEnd"/>
                <w:r w:rsidRPr="000113B1">
                  <w:t xml:space="preserve"> </w:t>
                </w:r>
                <w:r w:rsidRPr="000113B1">
                  <w:br/>
                </w:r>
                <w:proofErr w:type="spellStart"/>
                <w:r w:rsidRPr="000113B1">
                  <w:t>Investitionen</w:t>
                </w:r>
                <w:proofErr w:type="spellEnd"/>
                <w:r w:rsidRPr="000113B1">
                  <w:t xml:space="preserve"> in </w:t>
                </w:r>
                <w:proofErr w:type="spellStart"/>
                <w:r w:rsidRPr="000113B1">
                  <w:t>Ihre</w:t>
                </w:r>
                <w:proofErr w:type="spellEnd"/>
                <w:r w:rsidRPr="000113B1">
                  <w:t xml:space="preserve"> </w:t>
                </w:r>
                <w:proofErr w:type="spellStart"/>
                <w:r w:rsidRPr="000113B1">
                  <w:t>Zukunft</w:t>
                </w:r>
                <w:proofErr w:type="spellEnd"/>
              </w:p>
              <w:p w:rsidR="000113B1" w:rsidRDefault="000113B1"/>
            </w:txbxContent>
          </v:textbox>
        </v:shape>
      </w:pict>
    </w:r>
  </w:p>
  <w:p w:rsidR="00EE344A" w:rsidRPr="007E41A0" w:rsidRDefault="00011CA8" w:rsidP="00D522A7">
    <w:pPr>
      <w:pStyle w:val="Zpat"/>
      <w:jc w:val="center"/>
      <w:rPr>
        <w:sz w:val="20"/>
        <w:szCs w:val="20"/>
      </w:rPr>
    </w:pPr>
    <w:r>
      <w:rPr>
        <w:sz w:val="20"/>
        <w:szCs w:val="20"/>
      </w:rPr>
      <w:br/>
    </w:r>
  </w:p>
  <w:p w:rsidR="00EE344A" w:rsidRDefault="00EE344A" w:rsidP="00EE344A">
    <w:pPr>
      <w:pStyle w:val="Zpat"/>
    </w:pPr>
  </w:p>
  <w:p w:rsidR="00EE344A" w:rsidRDefault="00EE344A" w:rsidP="00EE344A">
    <w:pPr>
      <w:pStyle w:val="Zpat"/>
    </w:pPr>
  </w:p>
  <w:p w:rsidR="00EE344A" w:rsidRDefault="00EE3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E1" w:rsidRDefault="00304EE1" w:rsidP="00086481">
      <w:pPr>
        <w:spacing w:after="0" w:line="240" w:lineRule="auto"/>
      </w:pPr>
      <w:r>
        <w:separator/>
      </w:r>
    </w:p>
  </w:footnote>
  <w:footnote w:type="continuationSeparator" w:id="0">
    <w:p w:rsidR="00304EE1" w:rsidRDefault="00304EE1" w:rsidP="000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81" w:rsidRDefault="00304EE1" w:rsidP="0008648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8.8pt;margin-top:-26.45pt;width:66pt;height:7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" stroked="f">
          <v:textbox>
            <w:txbxContent>
              <w:p w:rsidR="00011CA8" w:rsidRDefault="00011CA8">
                <w:r w:rsidRPr="00011CA8">
                  <w:rPr>
                    <w:noProof/>
                    <w:lang w:eastAsia="cs-CZ"/>
                  </w:rPr>
                  <w:drawing>
                    <wp:inline distT="0" distB="0" distL="0" distR="0">
                      <wp:extent cx="682930" cy="784860"/>
                      <wp:effectExtent l="0" t="0" r="3175" b="0"/>
                      <wp:docPr id="8" name="Obráze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2930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margin-left:-25.4pt;margin-top:-16.85pt;width:128.4pt;height:52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" stroked="f">
          <v:textbox>
            <w:txbxContent>
              <w:p w:rsidR="00011CA8" w:rsidRDefault="00011CA8">
                <w:r w:rsidRPr="00011CA8">
                  <w:rPr>
                    <w:noProof/>
                    <w:lang w:eastAsia="cs-CZ"/>
                  </w:rPr>
                  <w:drawing>
                    <wp:inline distT="0" distB="0" distL="0" distR="0">
                      <wp:extent cx="1447251" cy="571500"/>
                      <wp:effectExtent l="0" t="0" r="635" b="0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2563" cy="573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6481">
      <w:rPr>
        <w:noProof/>
      </w:rPr>
      <w:t xml:space="preserve">   </w:t>
    </w:r>
    <w:r w:rsidR="00086481">
      <w:rPr>
        <w:noProof/>
      </w:rPr>
      <w:tab/>
    </w:r>
    <w:r w:rsidR="00086481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BD4"/>
    <w:multiLevelType w:val="hybridMultilevel"/>
    <w:tmpl w:val="E5663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D90"/>
    <w:multiLevelType w:val="hybridMultilevel"/>
    <w:tmpl w:val="4ADAFB22"/>
    <w:lvl w:ilvl="0" w:tplc="2C227EA2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F01F5"/>
    <w:multiLevelType w:val="hybridMultilevel"/>
    <w:tmpl w:val="60CE2524"/>
    <w:lvl w:ilvl="0" w:tplc="CA0E1538">
      <w:start w:val="1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1CCE"/>
    <w:multiLevelType w:val="hybridMultilevel"/>
    <w:tmpl w:val="8884B688"/>
    <w:lvl w:ilvl="0" w:tplc="2C227EA2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53"/>
    <w:rsid w:val="00004A83"/>
    <w:rsid w:val="000113B1"/>
    <w:rsid w:val="00011CA8"/>
    <w:rsid w:val="000641A7"/>
    <w:rsid w:val="00077966"/>
    <w:rsid w:val="00082350"/>
    <w:rsid w:val="00086481"/>
    <w:rsid w:val="000B5484"/>
    <w:rsid w:val="000C5F86"/>
    <w:rsid w:val="000D15B0"/>
    <w:rsid w:val="00117A16"/>
    <w:rsid w:val="00135AF3"/>
    <w:rsid w:val="001B510A"/>
    <w:rsid w:val="001B70D9"/>
    <w:rsid w:val="001C1992"/>
    <w:rsid w:val="0020419A"/>
    <w:rsid w:val="00243148"/>
    <w:rsid w:val="002E2599"/>
    <w:rsid w:val="002F5FFF"/>
    <w:rsid w:val="00304EE1"/>
    <w:rsid w:val="003C4591"/>
    <w:rsid w:val="003F3159"/>
    <w:rsid w:val="004004BD"/>
    <w:rsid w:val="00413C57"/>
    <w:rsid w:val="004A221E"/>
    <w:rsid w:val="004C5EDA"/>
    <w:rsid w:val="004E706A"/>
    <w:rsid w:val="00571D27"/>
    <w:rsid w:val="005B7028"/>
    <w:rsid w:val="005C2D48"/>
    <w:rsid w:val="005E7F7C"/>
    <w:rsid w:val="005F6128"/>
    <w:rsid w:val="006218B4"/>
    <w:rsid w:val="006D71AB"/>
    <w:rsid w:val="006F5750"/>
    <w:rsid w:val="00725C38"/>
    <w:rsid w:val="0076181D"/>
    <w:rsid w:val="00792D0F"/>
    <w:rsid w:val="008140F6"/>
    <w:rsid w:val="00871C62"/>
    <w:rsid w:val="008B1097"/>
    <w:rsid w:val="008D2E45"/>
    <w:rsid w:val="008E2F5F"/>
    <w:rsid w:val="00973BFD"/>
    <w:rsid w:val="00980A9C"/>
    <w:rsid w:val="00A0477A"/>
    <w:rsid w:val="00B94953"/>
    <w:rsid w:val="00BC353F"/>
    <w:rsid w:val="00BF239E"/>
    <w:rsid w:val="00C42EA0"/>
    <w:rsid w:val="00C876C0"/>
    <w:rsid w:val="00CC53D5"/>
    <w:rsid w:val="00D05C48"/>
    <w:rsid w:val="00D522A7"/>
    <w:rsid w:val="00D86BD3"/>
    <w:rsid w:val="00DF3904"/>
    <w:rsid w:val="00E2065B"/>
    <w:rsid w:val="00E61A9F"/>
    <w:rsid w:val="00E70357"/>
    <w:rsid w:val="00EA439E"/>
    <w:rsid w:val="00EB7DAA"/>
    <w:rsid w:val="00EE344A"/>
    <w:rsid w:val="00EF3938"/>
    <w:rsid w:val="00F91136"/>
    <w:rsid w:val="00FC333B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481"/>
  </w:style>
  <w:style w:type="paragraph" w:styleId="Zpat">
    <w:name w:val="footer"/>
    <w:basedOn w:val="Normln"/>
    <w:link w:val="ZpatChar"/>
    <w:uiPriority w:val="99"/>
    <w:unhideWhenUsed/>
    <w:rsid w:val="0008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481"/>
  </w:style>
  <w:style w:type="paragraph" w:styleId="Textbubliny">
    <w:name w:val="Balloon Text"/>
    <w:basedOn w:val="Normln"/>
    <w:link w:val="TextbublinyChar"/>
    <w:uiPriority w:val="99"/>
    <w:semiHidden/>
    <w:unhideWhenUsed/>
    <w:rsid w:val="000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4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2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390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481"/>
  </w:style>
  <w:style w:type="paragraph" w:styleId="Zpat">
    <w:name w:val="footer"/>
    <w:basedOn w:val="Normln"/>
    <w:link w:val="ZpatChar"/>
    <w:uiPriority w:val="99"/>
    <w:unhideWhenUsed/>
    <w:rsid w:val="0008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481"/>
  </w:style>
  <w:style w:type="paragraph" w:styleId="Textbubliny">
    <w:name w:val="Balloon Text"/>
    <w:basedOn w:val="Normln"/>
    <w:link w:val="TextbublinyChar"/>
    <w:uiPriority w:val="99"/>
    <w:semiHidden/>
    <w:unhideWhenUsed/>
    <w:rsid w:val="000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4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22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390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1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Polková</dc:creator>
  <cp:lastModifiedBy>Jaroslava Peteříková</cp:lastModifiedBy>
  <cp:revision>7</cp:revision>
  <dcterms:created xsi:type="dcterms:W3CDTF">2013-05-15T11:39:00Z</dcterms:created>
  <dcterms:modified xsi:type="dcterms:W3CDTF">2013-05-16T06:38:00Z</dcterms:modified>
</cp:coreProperties>
</file>